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EB" w:rsidRDefault="000B0FEB" w:rsidP="00C477BC">
      <w:pPr>
        <w:jc w:val="both"/>
        <w:rPr>
          <w:b/>
          <w:bCs/>
        </w:rPr>
      </w:pPr>
      <w:r>
        <w:rPr>
          <w:b/>
          <w:bCs/>
        </w:rPr>
        <w:t>Annonce Master Marketing Alternance :</w:t>
      </w:r>
    </w:p>
    <w:p w:rsidR="000B0FEB" w:rsidRDefault="000B0FEB" w:rsidP="00C477BC">
      <w:pPr>
        <w:jc w:val="both"/>
        <w:rPr>
          <w:color w:val="1F497D"/>
        </w:rPr>
      </w:pPr>
    </w:p>
    <w:p w:rsidR="000B0FEB" w:rsidRDefault="000B0FEB" w:rsidP="00C477BC">
      <w:pPr>
        <w:jc w:val="both"/>
        <w:rPr>
          <w:color w:val="1F497D"/>
        </w:rPr>
      </w:pPr>
      <w:r>
        <w:rPr>
          <w:color w:val="1F497D"/>
        </w:rPr>
        <w:t>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w:t>
      </w:r>
    </w:p>
    <w:p w:rsidR="000B0FEB" w:rsidRDefault="000B0FEB" w:rsidP="00C477BC">
      <w:pPr>
        <w:jc w:val="both"/>
        <w:rPr>
          <w:color w:val="1F497D"/>
        </w:rPr>
      </w:pPr>
      <w:r>
        <w:rPr>
          <w:color w:val="1F497D"/>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w:t>
      </w:r>
    </w:p>
    <w:p w:rsidR="000B0FEB" w:rsidRDefault="000B0FEB" w:rsidP="00C477BC">
      <w:pPr>
        <w:jc w:val="both"/>
        <w:rPr>
          <w:color w:val="1F497D"/>
        </w:rPr>
      </w:pPr>
    </w:p>
    <w:p w:rsidR="000B0FEB" w:rsidRDefault="000B0FEB" w:rsidP="00C477BC">
      <w:pPr>
        <w:jc w:val="both"/>
        <w:rPr>
          <w:color w:val="1F497D"/>
        </w:rPr>
      </w:pPr>
      <w:r>
        <w:rPr>
          <w:color w:val="1F497D"/>
        </w:rPr>
        <w:t xml:space="preserve">Nous recherchons un Assistant Marketing en alternance H/F pour notre site de </w:t>
      </w:r>
      <w:proofErr w:type="spellStart"/>
      <w:r>
        <w:rPr>
          <w:color w:val="1F497D"/>
        </w:rPr>
        <w:t>Beaucouzé</w:t>
      </w:r>
      <w:proofErr w:type="spellEnd"/>
      <w:r>
        <w:rPr>
          <w:color w:val="1F497D"/>
        </w:rPr>
        <w:t xml:space="preserve"> (49). </w:t>
      </w:r>
    </w:p>
    <w:p w:rsidR="000B0FEB" w:rsidRDefault="000B0FEB" w:rsidP="00C477BC">
      <w:pPr>
        <w:jc w:val="both"/>
        <w:rPr>
          <w:color w:val="1F497D"/>
        </w:rPr>
      </w:pPr>
    </w:p>
    <w:p w:rsidR="000B0FEB" w:rsidRDefault="000B0FEB" w:rsidP="00C477BC">
      <w:pPr>
        <w:jc w:val="both"/>
        <w:rPr>
          <w:color w:val="1F497D"/>
        </w:rPr>
      </w:pPr>
      <w:r>
        <w:rPr>
          <w:color w:val="1F497D"/>
        </w:rPr>
        <w:t xml:space="preserve">Missions confiées : </w:t>
      </w:r>
    </w:p>
    <w:p w:rsidR="000B0FEB" w:rsidRDefault="000B0FEB" w:rsidP="00C477BC">
      <w:pPr>
        <w:numPr>
          <w:ilvl w:val="0"/>
          <w:numId w:val="1"/>
        </w:numPr>
        <w:jc w:val="both"/>
        <w:rPr>
          <w:rFonts w:eastAsia="Times New Roman"/>
          <w:color w:val="1F497D"/>
        </w:rPr>
      </w:pPr>
      <w:r>
        <w:rPr>
          <w:rFonts w:eastAsia="Times New Roman"/>
          <w:color w:val="1F497D"/>
        </w:rPr>
        <w:t>Réalisation d’o</w:t>
      </w:r>
      <w:bookmarkStart w:id="0" w:name="_GoBack"/>
      <w:bookmarkEnd w:id="0"/>
      <w:r>
        <w:rPr>
          <w:rFonts w:eastAsia="Times New Roman"/>
          <w:color w:val="1F497D"/>
        </w:rPr>
        <w:t>utils promotionnels à destination de la force de vente</w:t>
      </w:r>
    </w:p>
    <w:p w:rsidR="000B0FEB" w:rsidRDefault="000B0FEB" w:rsidP="00C477BC">
      <w:pPr>
        <w:numPr>
          <w:ilvl w:val="0"/>
          <w:numId w:val="1"/>
        </w:numPr>
        <w:jc w:val="both"/>
        <w:rPr>
          <w:rFonts w:eastAsia="Times New Roman"/>
          <w:color w:val="1F497D"/>
        </w:rPr>
      </w:pPr>
      <w:r>
        <w:rPr>
          <w:rFonts w:eastAsia="Times New Roman"/>
          <w:color w:val="1F497D"/>
        </w:rPr>
        <w:t>Appui au chef de produit pour la préparation d’un lancement de produit</w:t>
      </w:r>
    </w:p>
    <w:p w:rsidR="000B0FEB" w:rsidRDefault="000B0FEB" w:rsidP="00C477BC">
      <w:pPr>
        <w:numPr>
          <w:ilvl w:val="0"/>
          <w:numId w:val="1"/>
        </w:numPr>
        <w:jc w:val="both"/>
        <w:rPr>
          <w:rFonts w:eastAsia="Times New Roman"/>
          <w:color w:val="1F497D"/>
        </w:rPr>
      </w:pPr>
      <w:r>
        <w:rPr>
          <w:rFonts w:eastAsia="Times New Roman"/>
          <w:color w:val="1F497D"/>
        </w:rPr>
        <w:t>Suivi des projets qui lui sont confiés, sous la responsabilité du chef de produit</w:t>
      </w:r>
    </w:p>
    <w:p w:rsidR="000B0FEB" w:rsidRDefault="000B0FEB" w:rsidP="00C477BC">
      <w:pPr>
        <w:numPr>
          <w:ilvl w:val="0"/>
          <w:numId w:val="1"/>
        </w:numPr>
        <w:jc w:val="both"/>
        <w:rPr>
          <w:rFonts w:eastAsia="Times New Roman"/>
          <w:color w:val="1F497D"/>
        </w:rPr>
      </w:pPr>
      <w:r>
        <w:rPr>
          <w:rFonts w:eastAsia="Times New Roman"/>
          <w:color w:val="1F497D"/>
        </w:rPr>
        <w:t>Support à l’organisation d’évènements internes ou externes</w:t>
      </w:r>
    </w:p>
    <w:p w:rsidR="000B0FEB" w:rsidRDefault="000B0FEB" w:rsidP="00C477BC">
      <w:pPr>
        <w:jc w:val="both"/>
        <w:rPr>
          <w:color w:val="1F497D"/>
        </w:rPr>
      </w:pPr>
    </w:p>
    <w:p w:rsidR="000B0FEB" w:rsidRDefault="000B0FEB" w:rsidP="00C477BC">
      <w:pPr>
        <w:jc w:val="both"/>
        <w:rPr>
          <w:color w:val="1F497D"/>
        </w:rPr>
      </w:pPr>
      <w:r>
        <w:rPr>
          <w:color w:val="1F497D"/>
        </w:rPr>
        <w:t xml:space="preserve">Vous reportez hiérarchiquement à la Directrice des Opérations Marketing. </w:t>
      </w:r>
    </w:p>
    <w:p w:rsidR="000B0FEB" w:rsidRDefault="000B0FEB" w:rsidP="00C477BC">
      <w:pPr>
        <w:jc w:val="both"/>
      </w:pPr>
    </w:p>
    <w:p w:rsidR="000B0FEB" w:rsidRDefault="000B0FEB" w:rsidP="00C477BC">
      <w:pPr>
        <w:jc w:val="both"/>
        <w:rPr>
          <w:color w:val="1F497D"/>
        </w:rPr>
      </w:pPr>
      <w:r>
        <w:rPr>
          <w:color w:val="1F497D"/>
        </w:rPr>
        <w:t>Profil recherché : titulaire d’un bac+3 ou 4, vous préparez un Master 1 ou 2 en marketing</w:t>
      </w:r>
    </w:p>
    <w:p w:rsidR="000B0FEB" w:rsidRDefault="000B0FEB" w:rsidP="00C477BC">
      <w:pPr>
        <w:jc w:val="both"/>
        <w:rPr>
          <w:color w:val="1F497D"/>
        </w:rPr>
      </w:pPr>
    </w:p>
    <w:p w:rsidR="000B0FEB" w:rsidRDefault="000B0FEB" w:rsidP="00C477BC">
      <w:pPr>
        <w:jc w:val="both"/>
        <w:rPr>
          <w:color w:val="1F497D"/>
        </w:rPr>
      </w:pPr>
      <w:r>
        <w:rPr>
          <w:color w:val="1F497D"/>
        </w:rPr>
        <w:t>Durée : 1 an</w:t>
      </w:r>
    </w:p>
    <w:p w:rsidR="000B0FEB" w:rsidRDefault="000B0FEB" w:rsidP="00C477BC">
      <w:pPr>
        <w:jc w:val="both"/>
        <w:rPr>
          <w:color w:val="1F497D"/>
        </w:rPr>
      </w:pPr>
    </w:p>
    <w:p w:rsidR="000B0FEB" w:rsidRDefault="000B0FEB" w:rsidP="00C477BC">
      <w:pPr>
        <w:jc w:val="both"/>
        <w:rPr>
          <w:color w:val="1F497D"/>
        </w:rPr>
      </w:pPr>
      <w:r>
        <w:rPr>
          <w:color w:val="1F497D"/>
        </w:rPr>
        <w:t>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w:t>
      </w:r>
    </w:p>
    <w:p w:rsidR="000B0FEB" w:rsidRDefault="000B0FEB" w:rsidP="00C477BC">
      <w:pPr>
        <w:jc w:val="both"/>
        <w:rPr>
          <w:color w:val="1F497D"/>
        </w:rPr>
      </w:pPr>
    </w:p>
    <w:p w:rsidR="000B0FEB" w:rsidRDefault="000B0FEB" w:rsidP="00C477BC">
      <w:pPr>
        <w:jc w:val="both"/>
        <w:rPr>
          <w:color w:val="1F497D"/>
        </w:rPr>
      </w:pPr>
    </w:p>
    <w:p w:rsidR="000B0FEB" w:rsidRDefault="000B0FEB" w:rsidP="00C477BC">
      <w:pPr>
        <w:jc w:val="both"/>
        <w:rPr>
          <w:color w:val="1F497D"/>
        </w:rPr>
      </w:pPr>
      <w:r>
        <w:rPr>
          <w:color w:val="1F497D"/>
        </w:rPr>
        <w:t xml:space="preserve">L’adresse à indiquer pour envoyer les candidatures est la suivante : </w:t>
      </w:r>
      <w:hyperlink r:id="rId6" w:history="1">
        <w:r>
          <w:rPr>
            <w:rStyle w:val="Lienhypertexte"/>
          </w:rPr>
          <w:t>msd.ah.drh.fr@merck.com</w:t>
        </w:r>
      </w:hyperlink>
    </w:p>
    <w:p w:rsidR="000B0FEB" w:rsidRDefault="000B0FEB" w:rsidP="00C477BC">
      <w:pPr>
        <w:jc w:val="both"/>
        <w:rPr>
          <w:color w:val="1F497D"/>
        </w:rPr>
      </w:pPr>
    </w:p>
    <w:p w:rsidR="000B0FEB" w:rsidRDefault="000B0FEB" w:rsidP="00C477BC">
      <w:pPr>
        <w:jc w:val="both"/>
      </w:pPr>
    </w:p>
    <w:p w:rsidR="00B3229F" w:rsidRDefault="00B3229F" w:rsidP="00C477BC">
      <w:pPr>
        <w:jc w:val="both"/>
      </w:pPr>
    </w:p>
    <w:sectPr w:rsidR="00B32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0901"/>
    <w:multiLevelType w:val="hybridMultilevel"/>
    <w:tmpl w:val="175806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EB"/>
    <w:rsid w:val="000B0FEB"/>
    <w:rsid w:val="00B3229F"/>
    <w:rsid w:val="00C47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E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0F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E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0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d.ah.drh.fr@merc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2</cp:revision>
  <dcterms:created xsi:type="dcterms:W3CDTF">2016-06-23T15:18:00Z</dcterms:created>
  <dcterms:modified xsi:type="dcterms:W3CDTF">2016-06-23T15:18:00Z</dcterms:modified>
</cp:coreProperties>
</file>