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9C" w:rsidRPr="00DC3296" w:rsidRDefault="00D75939" w:rsidP="00710C9C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DC3296">
        <w:rPr>
          <w:rFonts w:eastAsia="Times New Roman" w:cs="Times New Roman"/>
          <w:b/>
          <w:bCs/>
          <w:sz w:val="24"/>
          <w:szCs w:val="24"/>
          <w:lang w:eastAsia="fr-FR"/>
        </w:rPr>
        <w:t xml:space="preserve">Responsable </w:t>
      </w:r>
      <w:r w:rsidR="00710C9C" w:rsidRPr="00DC3296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Assurance</w:t>
      </w:r>
      <w:r w:rsidR="00DC3296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r w:rsidR="00710C9C" w:rsidRPr="00DC3296">
        <w:rPr>
          <w:rFonts w:eastAsia="Times New Roman" w:cs="Times New Roman"/>
          <w:b/>
          <w:bCs/>
          <w:sz w:val="24"/>
          <w:szCs w:val="24"/>
          <w:lang w:eastAsia="fr-FR"/>
        </w:rPr>
        <w:t xml:space="preserve">Qualité/Contrôle Qualité </w:t>
      </w:r>
    </w:p>
    <w:p w:rsidR="00710C9C" w:rsidRPr="00DC3296" w:rsidRDefault="00710C9C" w:rsidP="00710C9C">
      <w:pPr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DC3296">
        <w:rPr>
          <w:rFonts w:eastAsia="Times New Roman" w:cs="Times New Roman"/>
          <w:b/>
          <w:bCs/>
          <w:sz w:val="24"/>
          <w:szCs w:val="24"/>
          <w:lang w:eastAsia="fr-FR"/>
        </w:rPr>
        <w:t>Descriptif</w:t>
      </w:r>
    </w:p>
    <w:p w:rsidR="00F85198" w:rsidRPr="00DC3296" w:rsidRDefault="00F85198" w:rsidP="00F85198">
      <w:pPr>
        <w:spacing w:after="0" w:line="240" w:lineRule="auto"/>
        <w:jc w:val="both"/>
        <w:rPr>
          <w:rFonts w:eastAsia="Times New Roman"/>
          <w:sz w:val="24"/>
          <w:szCs w:val="24"/>
          <w:lang w:eastAsia="fr-FR"/>
        </w:rPr>
      </w:pPr>
      <w:r w:rsidRPr="00DC3296">
        <w:rPr>
          <w:rFonts w:eastAsia="Times New Roman"/>
          <w:sz w:val="24"/>
          <w:szCs w:val="24"/>
          <w:lang w:eastAsia="fr-FR"/>
        </w:rPr>
        <w:t>L</w:t>
      </w:r>
      <w:r>
        <w:rPr>
          <w:rFonts w:eastAsia="Times New Roman"/>
          <w:sz w:val="24"/>
          <w:szCs w:val="24"/>
          <w:lang w:eastAsia="fr-FR"/>
        </w:rPr>
        <w:t xml:space="preserve">es Laboratoires </w:t>
      </w:r>
      <w:r w:rsidRPr="00DC3296">
        <w:rPr>
          <w:rFonts w:eastAsia="Times New Roman"/>
          <w:sz w:val="24"/>
          <w:szCs w:val="24"/>
          <w:lang w:eastAsia="fr-FR"/>
        </w:rPr>
        <w:t xml:space="preserve">LEXMOOR, </w:t>
      </w:r>
      <w:r w:rsidR="005D5E0C">
        <w:rPr>
          <w:rFonts w:eastAsia="Times New Roman"/>
          <w:sz w:val="24"/>
          <w:szCs w:val="24"/>
          <w:lang w:eastAsia="fr-FR"/>
        </w:rPr>
        <w:t xml:space="preserve"> </w:t>
      </w:r>
      <w:r>
        <w:rPr>
          <w:rFonts w:eastAsia="Times New Roman"/>
          <w:sz w:val="24"/>
          <w:szCs w:val="24"/>
          <w:lang w:eastAsia="fr-FR"/>
        </w:rPr>
        <w:t xml:space="preserve">société familiale installée à Saint-Rémy de Provence dans le parc des Alpilles, </w:t>
      </w:r>
      <w:r w:rsidRPr="00DC3296">
        <w:rPr>
          <w:rFonts w:eastAsia="Times New Roman"/>
          <w:sz w:val="24"/>
          <w:szCs w:val="24"/>
          <w:lang w:eastAsia="fr-FR"/>
        </w:rPr>
        <w:t>fabrique</w:t>
      </w:r>
      <w:r>
        <w:rPr>
          <w:rFonts w:eastAsia="Times New Roman"/>
          <w:sz w:val="24"/>
          <w:szCs w:val="24"/>
          <w:lang w:eastAsia="fr-FR"/>
        </w:rPr>
        <w:t>nt</w:t>
      </w:r>
      <w:r w:rsidRPr="00DC3296">
        <w:rPr>
          <w:rFonts w:eastAsia="Times New Roman"/>
          <w:sz w:val="24"/>
          <w:szCs w:val="24"/>
          <w:lang w:eastAsia="fr-FR"/>
        </w:rPr>
        <w:t xml:space="preserve"> et </w:t>
      </w:r>
      <w:r>
        <w:rPr>
          <w:rFonts w:eastAsia="Times New Roman"/>
          <w:sz w:val="24"/>
          <w:szCs w:val="24"/>
          <w:lang w:eastAsia="fr-FR"/>
        </w:rPr>
        <w:t xml:space="preserve">commercialisent </w:t>
      </w:r>
      <w:r w:rsidRPr="00DC3296">
        <w:rPr>
          <w:rFonts w:eastAsia="Times New Roman"/>
          <w:sz w:val="24"/>
          <w:szCs w:val="24"/>
          <w:lang w:eastAsia="fr-FR"/>
        </w:rPr>
        <w:t>de</w:t>
      </w:r>
      <w:r>
        <w:rPr>
          <w:rFonts w:eastAsia="Times New Roman"/>
          <w:sz w:val="24"/>
          <w:szCs w:val="24"/>
          <w:lang w:eastAsia="fr-FR"/>
        </w:rPr>
        <w:t>s</w:t>
      </w:r>
      <w:r w:rsidRPr="00DC3296">
        <w:rPr>
          <w:rFonts w:eastAsia="Times New Roman"/>
          <w:sz w:val="24"/>
          <w:szCs w:val="24"/>
          <w:lang w:eastAsia="fr-FR"/>
        </w:rPr>
        <w:t xml:space="preserve"> médicaments vétérinaires</w:t>
      </w:r>
      <w:r>
        <w:rPr>
          <w:rFonts w:eastAsia="Times New Roman"/>
          <w:sz w:val="24"/>
          <w:szCs w:val="24"/>
          <w:lang w:eastAsia="fr-FR"/>
        </w:rPr>
        <w:t xml:space="preserve"> (</w:t>
      </w:r>
      <w:r w:rsidRPr="00DC3296">
        <w:rPr>
          <w:rFonts w:eastAsia="Times New Roman"/>
          <w:sz w:val="24"/>
          <w:szCs w:val="24"/>
          <w:lang w:eastAsia="fr-FR"/>
        </w:rPr>
        <w:t>anti-inflammatoires injectables, 100% naturels</w:t>
      </w:r>
      <w:r>
        <w:rPr>
          <w:rFonts w:eastAsia="Times New Roman"/>
          <w:sz w:val="24"/>
          <w:szCs w:val="24"/>
          <w:lang w:eastAsia="fr-FR"/>
        </w:rPr>
        <w:t xml:space="preserve"> dont l’</w:t>
      </w:r>
      <w:r w:rsidRPr="00DC3296">
        <w:rPr>
          <w:rFonts w:eastAsia="Times New Roman"/>
          <w:sz w:val="24"/>
          <w:szCs w:val="24"/>
          <w:lang w:eastAsia="fr-FR"/>
        </w:rPr>
        <w:t xml:space="preserve">innocuité </w:t>
      </w:r>
      <w:r>
        <w:rPr>
          <w:rFonts w:eastAsia="Times New Roman"/>
          <w:sz w:val="24"/>
          <w:szCs w:val="24"/>
          <w:lang w:eastAsia="fr-FR"/>
        </w:rPr>
        <w:t xml:space="preserve">est </w:t>
      </w:r>
      <w:r w:rsidRPr="00DC3296">
        <w:rPr>
          <w:rFonts w:eastAsia="Times New Roman"/>
          <w:sz w:val="24"/>
          <w:szCs w:val="24"/>
          <w:lang w:eastAsia="fr-FR"/>
        </w:rPr>
        <w:t>prouvée</w:t>
      </w:r>
      <w:r>
        <w:rPr>
          <w:rFonts w:eastAsia="Times New Roman"/>
          <w:sz w:val="24"/>
          <w:szCs w:val="24"/>
          <w:lang w:eastAsia="fr-FR"/>
        </w:rPr>
        <w:t>)</w:t>
      </w:r>
      <w:r w:rsidRPr="00DC3296">
        <w:rPr>
          <w:rFonts w:eastAsia="Times New Roman"/>
          <w:sz w:val="24"/>
          <w:szCs w:val="24"/>
          <w:lang w:eastAsia="fr-FR"/>
        </w:rPr>
        <w:t xml:space="preserve">. </w:t>
      </w:r>
    </w:p>
    <w:p w:rsidR="00F85198" w:rsidRPr="00DC3296" w:rsidRDefault="00F85198" w:rsidP="00F85198">
      <w:pPr>
        <w:spacing w:after="0" w:line="240" w:lineRule="auto"/>
        <w:jc w:val="both"/>
        <w:rPr>
          <w:rFonts w:eastAsia="Times New Roman"/>
          <w:sz w:val="24"/>
          <w:szCs w:val="24"/>
          <w:lang w:eastAsia="fr-FR"/>
        </w:rPr>
      </w:pPr>
      <w:r w:rsidRPr="00DC3296">
        <w:rPr>
          <w:rFonts w:eastAsia="Times New Roman"/>
          <w:sz w:val="24"/>
          <w:szCs w:val="24"/>
          <w:lang w:eastAsia="fr-FR"/>
        </w:rPr>
        <w:t xml:space="preserve">Ces médicaments sont fabriqués et conditionnés aseptiquement dans une zone </w:t>
      </w:r>
      <w:r>
        <w:rPr>
          <w:rFonts w:eastAsia="Times New Roman"/>
          <w:sz w:val="24"/>
          <w:szCs w:val="24"/>
          <w:lang w:eastAsia="fr-FR"/>
        </w:rPr>
        <w:t>d</w:t>
      </w:r>
      <w:r w:rsidRPr="00DC3296">
        <w:rPr>
          <w:rFonts w:eastAsia="Times New Roman"/>
          <w:sz w:val="24"/>
          <w:szCs w:val="24"/>
          <w:lang w:eastAsia="fr-FR"/>
        </w:rPr>
        <w:t>’atmosphère contrôlée (classe A dans B).</w:t>
      </w:r>
    </w:p>
    <w:p w:rsidR="00F85198" w:rsidRPr="00DC3296" w:rsidRDefault="00F85198" w:rsidP="00F85198">
      <w:pPr>
        <w:spacing w:after="100" w:afterAutospacing="1" w:line="240" w:lineRule="auto"/>
        <w:jc w:val="both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>En plein développement et d</w:t>
      </w:r>
      <w:r w:rsidRPr="00DC3296">
        <w:rPr>
          <w:rFonts w:eastAsia="Times New Roman"/>
          <w:sz w:val="24"/>
          <w:szCs w:val="24"/>
          <w:lang w:eastAsia="fr-FR"/>
        </w:rPr>
        <w:t>ans une volonté permanente d’amélioration des performances</w:t>
      </w:r>
      <w:r>
        <w:rPr>
          <w:rFonts w:eastAsia="Times New Roman"/>
          <w:sz w:val="24"/>
          <w:szCs w:val="24"/>
          <w:lang w:eastAsia="fr-FR"/>
        </w:rPr>
        <w:t xml:space="preserve"> et </w:t>
      </w:r>
      <w:r w:rsidRPr="00DC3296">
        <w:rPr>
          <w:rFonts w:eastAsia="Times New Roman"/>
          <w:sz w:val="24"/>
          <w:szCs w:val="24"/>
          <w:lang w:eastAsia="fr-FR"/>
        </w:rPr>
        <w:t>des exigences Qualité</w:t>
      </w:r>
      <w:r>
        <w:rPr>
          <w:rFonts w:eastAsia="Times New Roman"/>
          <w:sz w:val="24"/>
          <w:szCs w:val="24"/>
          <w:lang w:eastAsia="fr-FR"/>
        </w:rPr>
        <w:t xml:space="preserve">, nous recrutons </w:t>
      </w:r>
      <w:r w:rsidRPr="00DC3296">
        <w:rPr>
          <w:rFonts w:eastAsia="Times New Roman"/>
          <w:sz w:val="24"/>
          <w:szCs w:val="24"/>
          <w:lang w:eastAsia="fr-FR"/>
        </w:rPr>
        <w:t>:</w:t>
      </w:r>
    </w:p>
    <w:p w:rsidR="00F85198" w:rsidRPr="00F85198" w:rsidRDefault="00F85198" w:rsidP="00710C9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fr-FR"/>
        </w:rPr>
      </w:pPr>
      <w:r w:rsidRPr="00DC3296">
        <w:rPr>
          <w:rFonts w:eastAsia="Times New Roman"/>
          <w:sz w:val="24"/>
          <w:szCs w:val="24"/>
          <w:lang w:eastAsia="fr-FR"/>
        </w:rPr>
        <w:t>                             </w:t>
      </w:r>
      <w:r>
        <w:rPr>
          <w:rFonts w:eastAsia="Times New Roman"/>
          <w:sz w:val="24"/>
          <w:szCs w:val="24"/>
          <w:lang w:eastAsia="fr-FR"/>
        </w:rPr>
        <w:t>1</w:t>
      </w:r>
      <w:r w:rsidRPr="00DC3296">
        <w:rPr>
          <w:rFonts w:eastAsia="Times New Roman"/>
          <w:sz w:val="24"/>
          <w:szCs w:val="24"/>
          <w:lang w:eastAsia="fr-FR"/>
        </w:rPr>
        <w:t>  Responsable Assurance Qualité/Contrôle Qualité</w:t>
      </w:r>
      <w:r>
        <w:rPr>
          <w:rFonts w:eastAsia="Times New Roman"/>
          <w:sz w:val="24"/>
          <w:szCs w:val="24"/>
          <w:lang w:eastAsia="fr-FR"/>
        </w:rPr>
        <w:t xml:space="preserve"> (h ou f)</w:t>
      </w:r>
    </w:p>
    <w:p w:rsidR="00710C9C" w:rsidRPr="00DC3296" w:rsidRDefault="00710C9C" w:rsidP="00710C9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DC3296">
        <w:rPr>
          <w:rFonts w:eastAsia="Times New Roman" w:cs="Times New Roman"/>
          <w:sz w:val="24"/>
          <w:szCs w:val="24"/>
          <w:lang w:eastAsia="fr-FR"/>
        </w:rPr>
        <w:t> </w:t>
      </w:r>
      <w:r w:rsidRPr="00DC3296">
        <w:rPr>
          <w:rFonts w:eastAsia="Times New Roman" w:cs="Times New Roman"/>
          <w:b/>
          <w:bCs/>
          <w:sz w:val="24"/>
          <w:szCs w:val="24"/>
          <w:lang w:eastAsia="fr-FR"/>
        </w:rPr>
        <w:t>Descriptif de la mission :</w:t>
      </w:r>
    </w:p>
    <w:p w:rsidR="00710C9C" w:rsidRPr="00DC3296" w:rsidRDefault="00710C9C" w:rsidP="00710C9C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DC3296">
        <w:rPr>
          <w:rFonts w:eastAsia="Times New Roman" w:cs="Times New Roman"/>
          <w:sz w:val="24"/>
          <w:szCs w:val="24"/>
          <w:lang w:eastAsia="fr-FR"/>
        </w:rPr>
        <w:t xml:space="preserve"> Rattaché(e) au </w:t>
      </w:r>
      <w:r w:rsidR="005D3D51" w:rsidRPr="00DC3296">
        <w:rPr>
          <w:rFonts w:eastAsia="Times New Roman" w:cs="Times New Roman"/>
          <w:sz w:val="24"/>
          <w:szCs w:val="24"/>
          <w:lang w:eastAsia="fr-FR"/>
        </w:rPr>
        <w:t xml:space="preserve">Vétérinaire Responsable et au </w:t>
      </w:r>
      <w:r w:rsidRPr="00DC3296">
        <w:rPr>
          <w:rFonts w:eastAsia="Times New Roman" w:cs="Times New Roman"/>
          <w:sz w:val="24"/>
          <w:szCs w:val="24"/>
          <w:lang w:eastAsia="fr-FR"/>
        </w:rPr>
        <w:t xml:space="preserve">Pharmacien </w:t>
      </w:r>
      <w:r w:rsidR="005D3D51" w:rsidRPr="00DC3296">
        <w:rPr>
          <w:rFonts w:eastAsia="Times New Roman" w:cs="Times New Roman"/>
          <w:sz w:val="24"/>
          <w:szCs w:val="24"/>
          <w:lang w:eastAsia="fr-FR"/>
        </w:rPr>
        <w:t>de production</w:t>
      </w:r>
      <w:r w:rsidRPr="00DC3296">
        <w:rPr>
          <w:rFonts w:eastAsia="Times New Roman" w:cs="Times New Roman"/>
          <w:sz w:val="24"/>
          <w:szCs w:val="24"/>
          <w:lang w:eastAsia="fr-FR"/>
        </w:rPr>
        <w:t>, vous serez impliqué(e) dans les missions suivantes :</w:t>
      </w:r>
    </w:p>
    <w:p w:rsidR="00710C9C" w:rsidRPr="00DC3296" w:rsidRDefault="00710C9C" w:rsidP="00710C9C">
      <w:pPr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4"/>
          <w:szCs w:val="24"/>
          <w:lang w:eastAsia="fr-FR"/>
        </w:rPr>
      </w:pPr>
      <w:r w:rsidRPr="00DC3296">
        <w:rPr>
          <w:rFonts w:eastAsia="Times New Roman" w:cs="Times New Roman"/>
          <w:sz w:val="24"/>
          <w:szCs w:val="24"/>
          <w:lang w:eastAsia="fr-FR"/>
        </w:rPr>
        <w:t>Etre leader du déploiement du plan d’amélioration continue au sein des services Qualité et Production</w:t>
      </w:r>
    </w:p>
    <w:p w:rsidR="00710C9C" w:rsidRPr="00DC3296" w:rsidRDefault="00710C9C" w:rsidP="00710C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DC3296">
        <w:rPr>
          <w:rFonts w:eastAsia="Times New Roman" w:cs="Times New Roman"/>
          <w:sz w:val="24"/>
          <w:szCs w:val="24"/>
          <w:lang w:eastAsia="fr-FR"/>
        </w:rPr>
        <w:t>Piloter la rédaction d’analyses de risque processus</w:t>
      </w:r>
    </w:p>
    <w:p w:rsidR="00710C9C" w:rsidRPr="00DC3296" w:rsidRDefault="00710C9C" w:rsidP="00710C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DC3296">
        <w:rPr>
          <w:rFonts w:eastAsia="Times New Roman" w:cs="Times New Roman"/>
          <w:sz w:val="24"/>
          <w:szCs w:val="24"/>
          <w:lang w:eastAsia="fr-FR"/>
        </w:rPr>
        <w:t>Participer à la réalisation d’une étude de stabilité entrant dans le cadre d’une modification de dossiers d’AMM</w:t>
      </w:r>
    </w:p>
    <w:p w:rsidR="00710C9C" w:rsidRPr="00DC3296" w:rsidRDefault="00710C9C" w:rsidP="00710C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DC3296">
        <w:rPr>
          <w:rFonts w:eastAsia="Times New Roman" w:cs="Times New Roman"/>
          <w:sz w:val="24"/>
          <w:szCs w:val="24"/>
          <w:lang w:eastAsia="fr-FR"/>
        </w:rPr>
        <w:t>Collaborer à la gestion du système d’Assurance Qualité (revue et maintien à jour de la documentation Qualité)</w:t>
      </w:r>
    </w:p>
    <w:p w:rsidR="00710C9C" w:rsidRPr="00DC3296" w:rsidRDefault="00710C9C" w:rsidP="00710C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DC3296">
        <w:rPr>
          <w:rFonts w:eastAsia="Times New Roman" w:cs="Times New Roman"/>
          <w:sz w:val="24"/>
          <w:szCs w:val="24"/>
          <w:lang w:eastAsia="fr-FR"/>
        </w:rPr>
        <w:t>Participer aux contrôles analytiques des matières premières et produits finis selon les instructions en vigueur</w:t>
      </w:r>
    </w:p>
    <w:p w:rsidR="00710C9C" w:rsidRPr="00DC3296" w:rsidRDefault="00710C9C" w:rsidP="00710C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DC3296">
        <w:rPr>
          <w:rFonts w:eastAsia="Times New Roman" w:cs="Times New Roman"/>
          <w:sz w:val="24"/>
          <w:szCs w:val="24"/>
          <w:lang w:eastAsia="fr-FR"/>
        </w:rPr>
        <w:t>Prendre part à la réalisation et à la rédaction des validations périodiques</w:t>
      </w:r>
    </w:p>
    <w:p w:rsidR="00F85198" w:rsidRPr="005D5E0C" w:rsidRDefault="00710C9C" w:rsidP="00F851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DC3296">
        <w:rPr>
          <w:rFonts w:eastAsia="Times New Roman" w:cs="Times New Roman"/>
          <w:sz w:val="24"/>
          <w:szCs w:val="24"/>
          <w:lang w:eastAsia="fr-FR"/>
        </w:rPr>
        <w:t>Effectuer de la veille réglementaire (réglementation pharmaceutique applicable au marché vétérinaire)</w:t>
      </w:r>
    </w:p>
    <w:p w:rsidR="00F85198" w:rsidRPr="00F85198" w:rsidRDefault="00F85198" w:rsidP="00F8519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fr-FR"/>
        </w:rPr>
      </w:pPr>
      <w:r w:rsidRPr="00F85198">
        <w:rPr>
          <w:rFonts w:eastAsia="Times New Roman"/>
          <w:sz w:val="24"/>
          <w:szCs w:val="24"/>
          <w:lang w:eastAsia="fr-FR"/>
        </w:rPr>
        <w:t>Parallèlement, vous aurez la possibilité d’être partie-prenante d’autres missions ou projets.</w:t>
      </w:r>
    </w:p>
    <w:p w:rsidR="00710C9C" w:rsidRPr="00DC3296" w:rsidRDefault="00710C9C" w:rsidP="00710C9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DC3296">
        <w:rPr>
          <w:rFonts w:eastAsia="Times New Roman" w:cs="Times New Roman"/>
          <w:b/>
          <w:bCs/>
          <w:sz w:val="24"/>
          <w:szCs w:val="24"/>
          <w:lang w:eastAsia="fr-FR"/>
        </w:rPr>
        <w:t>Profil et compétences requis :</w:t>
      </w:r>
    </w:p>
    <w:p w:rsidR="00710C9C" w:rsidRPr="004653AD" w:rsidRDefault="00710C9C" w:rsidP="004653AD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4653AD">
        <w:rPr>
          <w:rFonts w:eastAsia="Times New Roman" w:cs="Times New Roman"/>
          <w:sz w:val="24"/>
          <w:szCs w:val="24"/>
          <w:lang w:eastAsia="fr-FR"/>
        </w:rPr>
        <w:t>Niveau Bac+5/+6 cursus Pharmacien, Ingénieur ou Master 2 avec une spécialisa</w:t>
      </w:r>
      <w:r w:rsidR="004653AD" w:rsidRPr="004653AD">
        <w:rPr>
          <w:rFonts w:eastAsia="Times New Roman" w:cs="Times New Roman"/>
          <w:sz w:val="24"/>
          <w:szCs w:val="24"/>
          <w:lang w:eastAsia="fr-FR"/>
        </w:rPr>
        <w:t xml:space="preserve">tion en Qualité </w:t>
      </w:r>
      <w:r w:rsidRPr="004653AD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4653AD" w:rsidRPr="004653AD">
        <w:rPr>
          <w:rFonts w:eastAsia="Times New Roman" w:cs="Times New Roman"/>
          <w:sz w:val="24"/>
          <w:szCs w:val="24"/>
          <w:lang w:eastAsia="fr-FR"/>
        </w:rPr>
        <w:t xml:space="preserve">avec </w:t>
      </w:r>
      <w:r w:rsidRPr="004653AD">
        <w:rPr>
          <w:rFonts w:eastAsia="Times New Roman" w:cs="Times New Roman"/>
          <w:sz w:val="24"/>
          <w:szCs w:val="24"/>
          <w:lang w:eastAsia="fr-FR"/>
        </w:rPr>
        <w:t>un</w:t>
      </w:r>
      <w:r w:rsidR="004653AD" w:rsidRPr="004653AD">
        <w:rPr>
          <w:rFonts w:eastAsia="Times New Roman" w:cs="Times New Roman"/>
          <w:sz w:val="24"/>
          <w:szCs w:val="24"/>
          <w:lang w:eastAsia="fr-FR"/>
        </w:rPr>
        <w:t>e</w:t>
      </w:r>
      <w:r w:rsidRPr="004653AD">
        <w:rPr>
          <w:rFonts w:eastAsia="Times New Roman" w:cs="Times New Roman"/>
          <w:sz w:val="24"/>
          <w:szCs w:val="24"/>
          <w:lang w:eastAsia="fr-FR"/>
        </w:rPr>
        <w:t xml:space="preserve"> premièr</w:t>
      </w:r>
      <w:r w:rsidR="00E80A1D" w:rsidRPr="004653AD">
        <w:rPr>
          <w:rFonts w:eastAsia="Times New Roman" w:cs="Times New Roman"/>
          <w:sz w:val="24"/>
          <w:szCs w:val="24"/>
          <w:lang w:eastAsia="fr-FR"/>
        </w:rPr>
        <w:t>e expérience</w:t>
      </w:r>
      <w:r w:rsidRPr="004653AD">
        <w:rPr>
          <w:rFonts w:eastAsia="Times New Roman" w:cs="Times New Roman"/>
          <w:sz w:val="24"/>
          <w:szCs w:val="24"/>
          <w:lang w:eastAsia="fr-FR"/>
        </w:rPr>
        <w:t xml:space="preserve"> dans l’industrie pharmaceutique</w:t>
      </w:r>
    </w:p>
    <w:p w:rsidR="00710C9C" w:rsidRPr="004653AD" w:rsidRDefault="00710C9C" w:rsidP="004653AD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4653AD">
        <w:rPr>
          <w:rFonts w:eastAsia="Times New Roman" w:cs="Times New Roman"/>
          <w:sz w:val="24"/>
          <w:szCs w:val="24"/>
          <w:lang w:eastAsia="fr-FR"/>
        </w:rPr>
        <w:t>Connaissances des BPF</w:t>
      </w:r>
    </w:p>
    <w:p w:rsidR="00710C9C" w:rsidRPr="004653AD" w:rsidRDefault="00710C9C" w:rsidP="004653AD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4653AD">
        <w:rPr>
          <w:rFonts w:eastAsia="Times New Roman" w:cs="Times New Roman"/>
          <w:sz w:val="24"/>
          <w:szCs w:val="24"/>
          <w:lang w:eastAsia="fr-FR"/>
        </w:rPr>
        <w:t>Bases théoriques en Assurance Qualité et Contrôle Qualité</w:t>
      </w:r>
    </w:p>
    <w:p w:rsidR="00710C9C" w:rsidRPr="004653AD" w:rsidRDefault="00710C9C" w:rsidP="004653AD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4653AD">
        <w:rPr>
          <w:rFonts w:eastAsia="Times New Roman" w:cs="Times New Roman"/>
          <w:sz w:val="24"/>
          <w:szCs w:val="24"/>
          <w:lang w:eastAsia="fr-FR"/>
        </w:rPr>
        <w:t>Maîtrise du Pack Office</w:t>
      </w:r>
    </w:p>
    <w:p w:rsidR="00E80A1D" w:rsidRPr="004653AD" w:rsidRDefault="00710C9C" w:rsidP="004653AD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4653AD">
        <w:rPr>
          <w:rFonts w:eastAsia="Times New Roman" w:cs="Times New Roman"/>
          <w:sz w:val="24"/>
          <w:szCs w:val="24"/>
          <w:lang w:eastAsia="fr-FR"/>
        </w:rPr>
        <w:t>Une connaissance des méthodes d’analyse de risque serait un plus.</w:t>
      </w:r>
    </w:p>
    <w:p w:rsidR="00E80A1D" w:rsidRPr="00DC3296" w:rsidRDefault="00E80A1D" w:rsidP="00E80A1D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710C9C" w:rsidRPr="00DC3296" w:rsidRDefault="00710C9C" w:rsidP="00E80A1D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DC3296">
        <w:rPr>
          <w:rFonts w:eastAsia="Times New Roman" w:cs="Times New Roman"/>
          <w:b/>
          <w:bCs/>
          <w:sz w:val="24"/>
          <w:szCs w:val="24"/>
          <w:lang w:eastAsia="fr-FR"/>
        </w:rPr>
        <w:t>Qualités requises :</w:t>
      </w:r>
    </w:p>
    <w:p w:rsidR="00F85198" w:rsidRPr="00DC3296" w:rsidRDefault="00F85198" w:rsidP="00F85198">
      <w:pPr>
        <w:spacing w:after="100" w:afterAutospacing="1" w:line="240" w:lineRule="auto"/>
        <w:jc w:val="both"/>
        <w:rPr>
          <w:rFonts w:eastAsia="Times New Roman"/>
          <w:sz w:val="24"/>
          <w:szCs w:val="24"/>
          <w:lang w:eastAsia="fr-FR"/>
        </w:rPr>
      </w:pPr>
      <w:r w:rsidRPr="00DC3296">
        <w:rPr>
          <w:rFonts w:eastAsia="Times New Roman"/>
          <w:sz w:val="24"/>
          <w:szCs w:val="24"/>
          <w:lang w:eastAsia="fr-FR"/>
        </w:rPr>
        <w:t>Dynami</w:t>
      </w:r>
      <w:r>
        <w:rPr>
          <w:rFonts w:eastAsia="Times New Roman"/>
          <w:sz w:val="24"/>
          <w:szCs w:val="24"/>
          <w:lang w:eastAsia="fr-FR"/>
        </w:rPr>
        <w:t>sme, rigueur,</w:t>
      </w:r>
      <w:r w:rsidRPr="00DC3296">
        <w:rPr>
          <w:rFonts w:eastAsia="Times New Roman"/>
          <w:sz w:val="24"/>
          <w:szCs w:val="24"/>
          <w:lang w:eastAsia="fr-FR"/>
        </w:rPr>
        <w:t xml:space="preserve"> </w:t>
      </w:r>
      <w:r>
        <w:rPr>
          <w:rFonts w:eastAsia="Times New Roman"/>
          <w:sz w:val="24"/>
          <w:szCs w:val="24"/>
          <w:lang w:eastAsia="fr-FR"/>
        </w:rPr>
        <w:t xml:space="preserve">autonomie, </w:t>
      </w:r>
      <w:r w:rsidRPr="00DC3296">
        <w:rPr>
          <w:rFonts w:eastAsia="Times New Roman"/>
          <w:sz w:val="24"/>
          <w:szCs w:val="24"/>
          <w:lang w:eastAsia="fr-FR"/>
        </w:rPr>
        <w:t>esprit de synthèse</w:t>
      </w:r>
      <w:r>
        <w:rPr>
          <w:rFonts w:eastAsia="Times New Roman"/>
          <w:sz w:val="24"/>
          <w:szCs w:val="24"/>
          <w:lang w:eastAsia="fr-FR"/>
        </w:rPr>
        <w:t xml:space="preserve"> et </w:t>
      </w:r>
      <w:r w:rsidRPr="00DC3296">
        <w:rPr>
          <w:rFonts w:eastAsia="Times New Roman"/>
          <w:sz w:val="24"/>
          <w:szCs w:val="24"/>
          <w:lang w:eastAsia="fr-FR"/>
        </w:rPr>
        <w:t>bonne communication</w:t>
      </w:r>
      <w:r>
        <w:rPr>
          <w:rFonts w:eastAsia="Times New Roman"/>
          <w:sz w:val="24"/>
          <w:szCs w:val="24"/>
          <w:lang w:eastAsia="fr-FR"/>
        </w:rPr>
        <w:t xml:space="preserve"> (orale et écrite)</w:t>
      </w:r>
      <w:r w:rsidRPr="00DC3296">
        <w:rPr>
          <w:rFonts w:eastAsia="Times New Roman"/>
          <w:sz w:val="24"/>
          <w:szCs w:val="24"/>
          <w:lang w:eastAsia="fr-FR"/>
        </w:rPr>
        <w:t>.</w:t>
      </w:r>
    </w:p>
    <w:p w:rsidR="00710C9C" w:rsidRPr="00DC3296" w:rsidRDefault="00710C9C" w:rsidP="00710C9C">
      <w:pPr>
        <w:spacing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DC3296" w:rsidRDefault="00DC3296" w:rsidP="00DC329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DC3296" w:rsidRPr="00DC3296" w:rsidRDefault="00DC3296" w:rsidP="00DC3296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r w:rsidRPr="00DC3296">
        <w:rPr>
          <w:rFonts w:eastAsia="Times New Roman" w:cs="Times New Roman"/>
          <w:b/>
          <w:sz w:val="24"/>
          <w:szCs w:val="24"/>
          <w:lang w:eastAsia="fr-FR"/>
        </w:rPr>
        <w:lastRenderedPageBreak/>
        <w:t>Conditions :</w:t>
      </w:r>
    </w:p>
    <w:p w:rsidR="00DC3296" w:rsidRPr="004865ED" w:rsidRDefault="00DC3296" w:rsidP="004865ED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865ED">
        <w:rPr>
          <w:sz w:val="24"/>
          <w:szCs w:val="24"/>
        </w:rPr>
        <w:t>CDD 3 à 6 mois, devant aboutir à un CDI</w:t>
      </w:r>
    </w:p>
    <w:p w:rsidR="00DC3296" w:rsidRPr="00833A8D" w:rsidRDefault="00833A8D" w:rsidP="00833A8D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33A8D">
        <w:rPr>
          <w:sz w:val="24"/>
          <w:szCs w:val="24"/>
        </w:rPr>
        <w:t xml:space="preserve">Temps partiel 28 heures </w:t>
      </w:r>
    </w:p>
    <w:p w:rsidR="00DC3296" w:rsidRPr="004865ED" w:rsidRDefault="00DC3296" w:rsidP="004865ED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865ED">
        <w:rPr>
          <w:sz w:val="24"/>
          <w:szCs w:val="24"/>
        </w:rPr>
        <w:t>Rémunération selon profil</w:t>
      </w:r>
    </w:p>
    <w:p w:rsidR="00DC3296" w:rsidRPr="004865ED" w:rsidRDefault="00DC3296" w:rsidP="004865ED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865ED">
        <w:rPr>
          <w:sz w:val="24"/>
          <w:szCs w:val="24"/>
        </w:rPr>
        <w:t>Si vous vous reconnaissez dans ce profil, merci d’adresser cv et lettre au plus tôt, par mail :</w:t>
      </w:r>
    </w:p>
    <w:p w:rsidR="00DC3296" w:rsidRPr="004865ED" w:rsidRDefault="00DC3296" w:rsidP="004865ED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865ED">
        <w:rPr>
          <w:sz w:val="24"/>
          <w:szCs w:val="24"/>
        </w:rPr>
        <w:t>sigrid.bonnefon@lexmoor.com</w:t>
      </w:r>
    </w:p>
    <w:p w:rsidR="00DC3296" w:rsidRPr="00DC3296" w:rsidRDefault="00DC3296" w:rsidP="00710C9C">
      <w:pPr>
        <w:spacing w:before="100" w:beforeAutospacing="1" w:after="100" w:afterAutospacing="1" w:line="240" w:lineRule="auto"/>
        <w:rPr>
          <w:sz w:val="24"/>
          <w:szCs w:val="24"/>
        </w:rPr>
      </w:pPr>
    </w:p>
    <w:sectPr w:rsidR="00DC3296" w:rsidRPr="00DC3296" w:rsidSect="005E6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C41FD"/>
    <w:multiLevelType w:val="hybridMultilevel"/>
    <w:tmpl w:val="91887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D612A"/>
    <w:multiLevelType w:val="hybridMultilevel"/>
    <w:tmpl w:val="A1328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552DD"/>
    <w:multiLevelType w:val="multilevel"/>
    <w:tmpl w:val="6628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BC2451"/>
    <w:multiLevelType w:val="multilevel"/>
    <w:tmpl w:val="CC26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D5212B"/>
    <w:multiLevelType w:val="multilevel"/>
    <w:tmpl w:val="3474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10C9C"/>
    <w:rsid w:val="001008DF"/>
    <w:rsid w:val="00152352"/>
    <w:rsid w:val="002473E2"/>
    <w:rsid w:val="0025419A"/>
    <w:rsid w:val="004653AD"/>
    <w:rsid w:val="004865ED"/>
    <w:rsid w:val="005D3D51"/>
    <w:rsid w:val="005D5E0C"/>
    <w:rsid w:val="005E6D83"/>
    <w:rsid w:val="00710C9C"/>
    <w:rsid w:val="00714EFF"/>
    <w:rsid w:val="007B4C1F"/>
    <w:rsid w:val="00833A8D"/>
    <w:rsid w:val="00A03926"/>
    <w:rsid w:val="00A31B59"/>
    <w:rsid w:val="00CD113F"/>
    <w:rsid w:val="00D75939"/>
    <w:rsid w:val="00DA70FE"/>
    <w:rsid w:val="00DC3296"/>
    <w:rsid w:val="00E80A1D"/>
    <w:rsid w:val="00F8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D83"/>
  </w:style>
  <w:style w:type="paragraph" w:styleId="Titre2">
    <w:name w:val="heading 2"/>
    <w:basedOn w:val="Normal"/>
    <w:link w:val="Titre2Car"/>
    <w:uiPriority w:val="9"/>
    <w:qFormat/>
    <w:rsid w:val="00710C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10C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10C9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10C9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fiche-meta-label">
    <w:name w:val="fiche-meta-label"/>
    <w:basedOn w:val="Policepardfaut"/>
    <w:rsid w:val="00710C9C"/>
  </w:style>
  <w:style w:type="paragraph" w:styleId="NormalWeb">
    <w:name w:val="Normal (Web)"/>
    <w:basedOn w:val="Normal"/>
    <w:uiPriority w:val="99"/>
    <w:semiHidden/>
    <w:unhideWhenUsed/>
    <w:rsid w:val="0071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10C9C"/>
    <w:rPr>
      <w:b/>
      <w:bCs/>
    </w:rPr>
  </w:style>
  <w:style w:type="paragraph" w:styleId="Paragraphedeliste">
    <w:name w:val="List Paragraph"/>
    <w:basedOn w:val="Normal"/>
    <w:uiPriority w:val="34"/>
    <w:qFormat/>
    <w:rsid w:val="00486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346</Words>
  <Characters>1906</Characters>
  <Application>Microsoft Office Word</Application>
  <DocSecurity>0</DocSecurity>
  <Lines>15</Lines>
  <Paragraphs>4</Paragraphs>
  <ScaleCrop>false</ScaleCrop>
  <Company>Grizli777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sexmorr15</dc:creator>
  <cp:lastModifiedBy>adware</cp:lastModifiedBy>
  <cp:revision>14</cp:revision>
  <cp:lastPrinted>2018-02-27T11:24:00Z</cp:lastPrinted>
  <dcterms:created xsi:type="dcterms:W3CDTF">2018-09-26T13:09:00Z</dcterms:created>
  <dcterms:modified xsi:type="dcterms:W3CDTF">2018-09-26T14:50:00Z</dcterms:modified>
</cp:coreProperties>
</file>